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3B867F8C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2B4D15" w:rsidRPr="002B4D15">
        <w:rPr>
          <w:rFonts w:eastAsia="Calibri"/>
        </w:rPr>
        <w:t>Općina Okučani, Trg dr. Franje Tuđmana 1, Okučani</w:t>
      </w:r>
    </w:p>
    <w:p w14:paraId="269D461D" w14:textId="4CF61CFD" w:rsidR="00C519AC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Cs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C84257" w:rsidRPr="00C84257">
        <w:rPr>
          <w:rFonts w:eastAsia="Times New Roman"/>
          <w:bCs/>
          <w:sz w:val="24"/>
          <w:szCs w:val="24"/>
          <w:lang w:eastAsia="hr-HR"/>
        </w:rPr>
        <w:t>Rušenje nekretnine na k.č.br. 480/1, k.o. Okučani</w:t>
      </w:r>
    </w:p>
    <w:p w14:paraId="4EE6A3F4" w14:textId="77777777" w:rsidR="00AB7E6B" w:rsidRPr="009806AF" w:rsidRDefault="00AB7E6B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C7C1A1C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</w:t>
      </w:r>
    </w:p>
    <w:p w14:paraId="60025613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3ED1AB54" w14:textId="54ACEFB1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9743C82" w14:textId="77777777" w:rsidR="00616667" w:rsidRPr="00074EC4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2585E13A" w14:textId="742582CA" w:rsidR="00C519AC" w:rsidRDefault="00C519AC" w:rsidP="0061666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4749E672" w14:textId="77777777" w:rsidR="00616667" w:rsidRDefault="00616667" w:rsidP="00616667">
      <w:pPr>
        <w:pStyle w:val="Odlomakpopisa"/>
        <w:rPr>
          <w:rFonts w:eastAsia="Times New Roman"/>
          <w:sz w:val="24"/>
          <w:szCs w:val="24"/>
          <w:lang w:eastAsia="hr-HR"/>
        </w:rPr>
      </w:pPr>
    </w:p>
    <w:p w14:paraId="5E1784AE" w14:textId="77777777" w:rsidR="00616667" w:rsidRPr="00616667" w:rsidRDefault="00616667" w:rsidP="00616667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lastRenderedPageBreak/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4D4533C3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348BA508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Iznos PDV -a: ..............................................……………………………….…. 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498E9CCB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Cijena ponude s PDV-om:  ……………………………………….……………</w:t>
      </w:r>
      <w:r w:rsidR="007E115D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podugovaratelja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³ U slučaju  angažiranja podugovaratelja ostali podaci o podugovaratelja i dijelu ugovora koji se daje u podugovor navode se u Prilogu A2 (Podaci o podugovaratelja)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EB65F43" w14:textId="77777777" w:rsidR="00C519AC" w:rsidRPr="009806AF" w:rsidRDefault="00C519AC" w:rsidP="00616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7CD3609C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2B4D15" w:rsidRPr="002B4D15">
        <w:rPr>
          <w:rFonts w:eastAsia="Calibri"/>
        </w:rPr>
        <w:t>Općina Okučani, Trg dr. Franje Tuđmana 1, Okučani</w:t>
      </w:r>
    </w:p>
    <w:p w14:paraId="0D2849CD" w14:textId="7C0E0A25" w:rsidR="00862A7E" w:rsidRDefault="00C519AC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C84257" w:rsidRPr="00C84257">
        <w:rPr>
          <w:bCs/>
          <w:sz w:val="24"/>
          <w:szCs w:val="24"/>
        </w:rPr>
        <w:t>Rušenje nekretnine na k.č.br. 480/1, k.o. Okučani</w:t>
      </w:r>
    </w:p>
    <w:p w14:paraId="244135FD" w14:textId="690F5B23" w:rsidR="00C519AC" w:rsidRPr="009806AF" w:rsidRDefault="00B062BB" w:rsidP="00862A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A2  - podaci o podugovarateljima (obavezno priložiti uz Prilog A, samo u slučaju ako ponuditelj namjerava ustupiti dio ugovora podugovaratelju)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7358CC4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2B4D15" w:rsidRPr="002B4D15">
        <w:rPr>
          <w:rFonts w:eastAsia="Calibri"/>
        </w:rPr>
        <w:t>Općina Okučani, Trg dr. Franje Tuđmana 1, Okučani</w:t>
      </w:r>
    </w:p>
    <w:p w14:paraId="61FF09BD" w14:textId="51679D06" w:rsidR="00D44885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C84257" w:rsidRPr="00C84257">
        <w:rPr>
          <w:bCs/>
          <w:sz w:val="24"/>
          <w:szCs w:val="24"/>
        </w:rPr>
        <w:t>Rušenje nekretnine na k.č.br. 480/1, k.o. Okučani</w:t>
      </w:r>
    </w:p>
    <w:p w14:paraId="59763FDE" w14:textId="6AA98CAD" w:rsidR="00C519AC" w:rsidRPr="009806AF" w:rsidRDefault="00B062BB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Podaci o podugovaratelju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podugovaratelju)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podugovaratelja: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66CFB8CD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*Ponuditelj koji ima namjeru ustupiti dio ugovora podizvoditelju obvezan je ispuniti Prilog A2 za svakog podizvoditelja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0380A" w14:textId="77777777" w:rsidR="00E21C1B" w:rsidRDefault="00E21C1B" w:rsidP="00F56AE0">
      <w:pPr>
        <w:spacing w:after="0" w:line="240" w:lineRule="auto"/>
      </w:pPr>
      <w:r>
        <w:separator/>
      </w:r>
    </w:p>
  </w:endnote>
  <w:endnote w:type="continuationSeparator" w:id="0">
    <w:p w14:paraId="4A69FD44" w14:textId="77777777" w:rsidR="00E21C1B" w:rsidRDefault="00E21C1B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88126" w14:textId="77777777" w:rsidR="00E21C1B" w:rsidRDefault="00E21C1B" w:rsidP="00F56AE0">
      <w:pPr>
        <w:spacing w:after="0" w:line="240" w:lineRule="auto"/>
      </w:pPr>
      <w:r>
        <w:separator/>
      </w:r>
    </w:p>
  </w:footnote>
  <w:footnote w:type="continuationSeparator" w:id="0">
    <w:p w14:paraId="5225A372" w14:textId="77777777" w:rsidR="00E21C1B" w:rsidRDefault="00E21C1B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7C1"/>
    <w:rsid w:val="00073C2E"/>
    <w:rsid w:val="00074EC4"/>
    <w:rsid w:val="00096729"/>
    <w:rsid w:val="000A68FC"/>
    <w:rsid w:val="000B0024"/>
    <w:rsid w:val="000D592C"/>
    <w:rsid w:val="001E3DE0"/>
    <w:rsid w:val="00233F98"/>
    <w:rsid w:val="00262B7C"/>
    <w:rsid w:val="002B4D15"/>
    <w:rsid w:val="002C6B5B"/>
    <w:rsid w:val="003D6BB1"/>
    <w:rsid w:val="00403B0F"/>
    <w:rsid w:val="004C1571"/>
    <w:rsid w:val="00616667"/>
    <w:rsid w:val="006648A3"/>
    <w:rsid w:val="00714E25"/>
    <w:rsid w:val="00760A90"/>
    <w:rsid w:val="007E115D"/>
    <w:rsid w:val="00862A7E"/>
    <w:rsid w:val="008D7311"/>
    <w:rsid w:val="009A0483"/>
    <w:rsid w:val="00A412AB"/>
    <w:rsid w:val="00A702AE"/>
    <w:rsid w:val="00AB7E6B"/>
    <w:rsid w:val="00B02E7D"/>
    <w:rsid w:val="00B0509E"/>
    <w:rsid w:val="00B062BB"/>
    <w:rsid w:val="00BA0BD4"/>
    <w:rsid w:val="00BD25E9"/>
    <w:rsid w:val="00BD3437"/>
    <w:rsid w:val="00BD5E3B"/>
    <w:rsid w:val="00C519AC"/>
    <w:rsid w:val="00C84257"/>
    <w:rsid w:val="00CC49B6"/>
    <w:rsid w:val="00CE5199"/>
    <w:rsid w:val="00D44885"/>
    <w:rsid w:val="00DA52B5"/>
    <w:rsid w:val="00DB3706"/>
    <w:rsid w:val="00E21C1B"/>
    <w:rsid w:val="00F37BA0"/>
    <w:rsid w:val="00F56AE0"/>
    <w:rsid w:val="00F742DC"/>
    <w:rsid w:val="00FB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  <w:style w:type="paragraph" w:styleId="Odlomakpopisa">
    <w:name w:val="List Paragraph"/>
    <w:basedOn w:val="Normal"/>
    <w:uiPriority w:val="34"/>
    <w:qFormat/>
    <w:rsid w:val="0061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</cp:lastModifiedBy>
  <cp:revision>40</cp:revision>
  <dcterms:created xsi:type="dcterms:W3CDTF">2022-02-17T09:32:00Z</dcterms:created>
  <dcterms:modified xsi:type="dcterms:W3CDTF">2025-03-13T12:03:00Z</dcterms:modified>
</cp:coreProperties>
</file>